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1634" w14:textId="1FCD80F6" w:rsidR="0026139E" w:rsidRDefault="0026139E" w:rsidP="00261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B1B1B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1B1B1B"/>
          <w:kern w:val="0"/>
          <w:sz w:val="28"/>
          <w:szCs w:val="28"/>
        </w:rPr>
        <w:t>BMTS Technology Austria GmbH &amp; Co. KG</w:t>
      </w:r>
    </w:p>
    <w:p w14:paraId="6C327AB6" w14:textId="77777777" w:rsidR="0026139E" w:rsidRDefault="0026139E" w:rsidP="00261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B1B1B"/>
          <w:kern w:val="0"/>
          <w:sz w:val="28"/>
          <w:szCs w:val="28"/>
        </w:rPr>
      </w:pPr>
    </w:p>
    <w:p w14:paraId="487D646F" w14:textId="597EAFFE" w:rsidR="0026139E" w:rsidRPr="0026139E" w:rsidRDefault="0026139E" w:rsidP="00261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B1B1B"/>
          <w:kern w:val="0"/>
          <w:sz w:val="28"/>
          <w:szCs w:val="28"/>
        </w:rPr>
      </w:pPr>
      <w:r w:rsidRPr="0026139E">
        <w:rPr>
          <w:rFonts w:ascii="Arial" w:hAnsi="Arial" w:cs="Arial"/>
          <w:b/>
          <w:bCs/>
          <w:color w:val="1B1B1B"/>
          <w:kern w:val="0"/>
          <w:sz w:val="28"/>
          <w:szCs w:val="28"/>
        </w:rPr>
        <w:t>Prinz</w:t>
      </w:r>
      <w:r w:rsidRPr="0026139E">
        <w:rPr>
          <w:rFonts w:ascii="Arial" w:hAnsi="Arial" w:cs="Arial"/>
          <w:b/>
          <w:bCs/>
          <w:color w:val="3A3A3A"/>
          <w:kern w:val="0"/>
          <w:sz w:val="28"/>
          <w:szCs w:val="28"/>
        </w:rPr>
        <w:t>i</w:t>
      </w:r>
      <w:r w:rsidRPr="0026139E">
        <w:rPr>
          <w:rFonts w:ascii="Arial" w:hAnsi="Arial" w:cs="Arial"/>
          <w:b/>
          <w:bCs/>
          <w:color w:val="1B1B1B"/>
          <w:kern w:val="0"/>
          <w:sz w:val="28"/>
          <w:szCs w:val="28"/>
        </w:rPr>
        <w:t>pien, die überzeugen</w:t>
      </w:r>
    </w:p>
    <w:p w14:paraId="63E7EC20" w14:textId="77777777" w:rsidR="0026139E" w:rsidRPr="0026139E" w:rsidRDefault="0026139E" w:rsidP="00261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B1B1B"/>
          <w:kern w:val="0"/>
        </w:rPr>
      </w:pPr>
    </w:p>
    <w:p w14:paraId="04359E48" w14:textId="77777777" w:rsidR="0026139E" w:rsidRDefault="0026139E" w:rsidP="002613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B1B1B"/>
          <w:kern w:val="0"/>
        </w:rPr>
      </w:pPr>
      <w:r w:rsidRPr="0026139E">
        <w:rPr>
          <w:rFonts w:ascii="Arial" w:hAnsi="Arial" w:cs="Arial"/>
          <w:color w:val="3A3A3A"/>
          <w:kern w:val="0"/>
        </w:rPr>
        <w:t xml:space="preserve">Ein </w:t>
      </w:r>
      <w:r w:rsidRPr="0026139E">
        <w:rPr>
          <w:rFonts w:ascii="Arial" w:hAnsi="Arial" w:cs="Arial"/>
          <w:color w:val="2A2A2A"/>
          <w:kern w:val="0"/>
        </w:rPr>
        <w:t xml:space="preserve">Unternehmen </w:t>
      </w:r>
      <w:r w:rsidRPr="0026139E">
        <w:rPr>
          <w:rFonts w:ascii="Arial" w:hAnsi="Arial" w:cs="Arial"/>
          <w:color w:val="3A3A3A"/>
          <w:kern w:val="0"/>
        </w:rPr>
        <w:t xml:space="preserve">braucht starke </w:t>
      </w:r>
      <w:r w:rsidRPr="0026139E">
        <w:rPr>
          <w:rFonts w:ascii="Arial" w:hAnsi="Arial" w:cs="Arial"/>
          <w:color w:val="2A2A2A"/>
          <w:kern w:val="0"/>
        </w:rPr>
        <w:t xml:space="preserve">Werte, die </w:t>
      </w:r>
      <w:r w:rsidRPr="0026139E">
        <w:rPr>
          <w:rFonts w:ascii="Arial" w:hAnsi="Arial" w:cs="Arial"/>
          <w:color w:val="3A3A3A"/>
          <w:kern w:val="0"/>
        </w:rPr>
        <w:t xml:space="preserve">den </w:t>
      </w:r>
      <w:r w:rsidRPr="0026139E">
        <w:rPr>
          <w:rFonts w:ascii="Arial" w:hAnsi="Arial" w:cs="Arial"/>
          <w:color w:val="2A2A2A"/>
          <w:kern w:val="0"/>
        </w:rPr>
        <w:t xml:space="preserve">Ton für </w:t>
      </w:r>
      <w:r w:rsidRPr="0026139E">
        <w:rPr>
          <w:rFonts w:ascii="Arial" w:hAnsi="Arial" w:cs="Arial"/>
          <w:color w:val="3A3A3A"/>
          <w:kern w:val="0"/>
        </w:rPr>
        <w:t xml:space="preserve">die </w:t>
      </w:r>
      <w:r w:rsidRPr="0026139E">
        <w:rPr>
          <w:rFonts w:ascii="Arial" w:hAnsi="Arial" w:cs="Arial"/>
          <w:color w:val="2A2A2A"/>
          <w:kern w:val="0"/>
        </w:rPr>
        <w:t xml:space="preserve">Zusammenarbeit </w:t>
      </w:r>
      <w:r w:rsidRPr="0026139E">
        <w:rPr>
          <w:rFonts w:ascii="Arial" w:hAnsi="Arial" w:cs="Arial"/>
          <w:color w:val="3A3A3A"/>
          <w:kern w:val="0"/>
        </w:rPr>
        <w:t xml:space="preserve">und das </w:t>
      </w:r>
      <w:r w:rsidRPr="0026139E">
        <w:rPr>
          <w:rFonts w:ascii="Arial" w:hAnsi="Arial" w:cs="Arial"/>
          <w:color w:val="2A2A2A"/>
          <w:kern w:val="0"/>
        </w:rPr>
        <w:t xml:space="preserve">Verantwortungsbewusstsein 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>m Umga</w:t>
      </w:r>
      <w:r w:rsidRPr="0026139E">
        <w:rPr>
          <w:rFonts w:ascii="Arial" w:hAnsi="Arial" w:cs="Arial"/>
          <w:color w:val="1B1B1B"/>
          <w:kern w:val="0"/>
        </w:rPr>
        <w:t>n</w:t>
      </w:r>
      <w:r w:rsidRPr="0026139E">
        <w:rPr>
          <w:rFonts w:ascii="Arial" w:hAnsi="Arial" w:cs="Arial"/>
          <w:color w:val="3A3A3A"/>
          <w:kern w:val="0"/>
        </w:rPr>
        <w:t>g mit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2A2A2A"/>
          <w:kern w:val="0"/>
        </w:rPr>
        <w:t xml:space="preserve">Mitarbeitern, </w:t>
      </w:r>
      <w:r w:rsidRPr="0026139E">
        <w:rPr>
          <w:rFonts w:ascii="Arial" w:hAnsi="Arial" w:cs="Arial"/>
          <w:color w:val="3A3A3A"/>
          <w:kern w:val="0"/>
        </w:rPr>
        <w:t>Part</w:t>
      </w:r>
      <w:r w:rsidRPr="0026139E">
        <w:rPr>
          <w:rFonts w:ascii="Arial" w:hAnsi="Arial" w:cs="Arial"/>
          <w:color w:val="1B1B1B"/>
          <w:kern w:val="0"/>
        </w:rPr>
        <w:t>n</w:t>
      </w:r>
      <w:r w:rsidRPr="0026139E">
        <w:rPr>
          <w:rFonts w:ascii="Arial" w:hAnsi="Arial" w:cs="Arial"/>
          <w:color w:val="3A3A3A"/>
          <w:kern w:val="0"/>
        </w:rPr>
        <w:t xml:space="preserve">ern und </w:t>
      </w:r>
      <w:r w:rsidRPr="0026139E">
        <w:rPr>
          <w:rFonts w:ascii="Arial" w:hAnsi="Arial" w:cs="Arial"/>
          <w:color w:val="2A2A2A"/>
          <w:kern w:val="0"/>
        </w:rPr>
        <w:t xml:space="preserve">Kunden </w:t>
      </w:r>
      <w:r w:rsidRPr="0026139E">
        <w:rPr>
          <w:rFonts w:ascii="Arial" w:hAnsi="Arial" w:cs="Arial"/>
          <w:color w:val="1B1B1B"/>
          <w:kern w:val="0"/>
        </w:rPr>
        <w:t>an</w:t>
      </w:r>
      <w:r w:rsidRPr="0026139E">
        <w:rPr>
          <w:rFonts w:ascii="Arial" w:hAnsi="Arial" w:cs="Arial"/>
          <w:color w:val="3A3A3A"/>
          <w:kern w:val="0"/>
        </w:rPr>
        <w:t>g</w:t>
      </w:r>
      <w:r w:rsidRPr="0026139E">
        <w:rPr>
          <w:rFonts w:ascii="Arial" w:hAnsi="Arial" w:cs="Arial"/>
          <w:color w:val="1B1B1B"/>
          <w:kern w:val="0"/>
        </w:rPr>
        <w:t>eben</w:t>
      </w:r>
      <w:r w:rsidRPr="0026139E">
        <w:rPr>
          <w:rFonts w:ascii="Arial" w:hAnsi="Arial" w:cs="Arial"/>
          <w:color w:val="3A3A3A"/>
          <w:kern w:val="0"/>
        </w:rPr>
        <w:t xml:space="preserve">. </w:t>
      </w:r>
      <w:r w:rsidRPr="0026139E">
        <w:rPr>
          <w:rFonts w:ascii="Arial" w:hAnsi="Arial" w:cs="Arial"/>
          <w:color w:val="1B1B1B"/>
          <w:kern w:val="0"/>
        </w:rPr>
        <w:t>H</w:t>
      </w:r>
      <w:r w:rsidRPr="0026139E">
        <w:rPr>
          <w:rFonts w:ascii="Arial" w:hAnsi="Arial" w:cs="Arial"/>
          <w:color w:val="3A3A3A"/>
          <w:kern w:val="0"/>
        </w:rPr>
        <w:t>e</w:t>
      </w:r>
      <w:r w:rsidRPr="0026139E">
        <w:rPr>
          <w:rFonts w:ascii="Arial" w:hAnsi="Arial" w:cs="Arial"/>
          <w:color w:val="1B1B1B"/>
          <w:kern w:val="0"/>
        </w:rPr>
        <w:t>r</w:t>
      </w:r>
      <w:r w:rsidRPr="0026139E">
        <w:rPr>
          <w:rFonts w:ascii="Arial" w:hAnsi="Arial" w:cs="Arial"/>
          <w:color w:val="3A3A3A"/>
          <w:kern w:val="0"/>
        </w:rPr>
        <w:t>r A</w:t>
      </w:r>
      <w:r w:rsidRPr="0026139E">
        <w:rPr>
          <w:rFonts w:ascii="Arial" w:hAnsi="Arial" w:cs="Arial"/>
          <w:color w:val="1B1B1B"/>
          <w:kern w:val="0"/>
        </w:rPr>
        <w:t>lexa</w:t>
      </w:r>
      <w:r w:rsidRPr="0026139E">
        <w:rPr>
          <w:rFonts w:ascii="Arial" w:hAnsi="Arial" w:cs="Arial"/>
          <w:color w:val="3A3A3A"/>
          <w:kern w:val="0"/>
        </w:rPr>
        <w:t>nder Jagersberge</w:t>
      </w:r>
      <w:r w:rsidRPr="0026139E">
        <w:rPr>
          <w:rFonts w:ascii="Arial" w:hAnsi="Arial" w:cs="Arial"/>
          <w:color w:val="1B1B1B"/>
          <w:kern w:val="0"/>
        </w:rPr>
        <w:t>r</w:t>
      </w:r>
      <w:r w:rsidRPr="0026139E">
        <w:rPr>
          <w:rFonts w:ascii="Arial" w:hAnsi="Arial" w:cs="Arial"/>
          <w:color w:val="3A3A3A"/>
          <w:kern w:val="0"/>
        </w:rPr>
        <w:t xml:space="preserve">, </w:t>
      </w:r>
      <w:r w:rsidRPr="0026139E">
        <w:rPr>
          <w:rFonts w:ascii="Arial" w:hAnsi="Arial" w:cs="Arial"/>
          <w:color w:val="1B1B1B"/>
          <w:kern w:val="0"/>
        </w:rPr>
        <w:t>Di</w:t>
      </w:r>
      <w:r w:rsidRPr="0026139E">
        <w:rPr>
          <w:rFonts w:ascii="Arial" w:hAnsi="Arial" w:cs="Arial"/>
          <w:color w:val="3A3A3A"/>
          <w:kern w:val="0"/>
        </w:rPr>
        <w:t xml:space="preserve">enstradverantwortlicher </w:t>
      </w:r>
      <w:r w:rsidRPr="0026139E">
        <w:rPr>
          <w:rFonts w:ascii="Arial" w:hAnsi="Arial" w:cs="Arial"/>
          <w:color w:val="2A2A2A"/>
          <w:kern w:val="0"/>
        </w:rPr>
        <w:t xml:space="preserve">der </w:t>
      </w:r>
      <w:r w:rsidRPr="0026139E">
        <w:rPr>
          <w:rFonts w:ascii="Arial" w:hAnsi="Arial" w:cs="Arial"/>
          <w:color w:val="3A3A3A"/>
          <w:kern w:val="0"/>
        </w:rPr>
        <w:t>BM</w:t>
      </w:r>
      <w:r w:rsidRPr="0026139E">
        <w:rPr>
          <w:rFonts w:ascii="Arial" w:hAnsi="Arial" w:cs="Arial"/>
          <w:color w:val="1B1B1B"/>
          <w:kern w:val="0"/>
        </w:rPr>
        <w:t>T</w:t>
      </w:r>
      <w:r w:rsidRPr="0026139E">
        <w:rPr>
          <w:rFonts w:ascii="Arial" w:hAnsi="Arial" w:cs="Arial"/>
          <w:color w:val="3A3A3A"/>
          <w:kern w:val="0"/>
        </w:rPr>
        <w:t xml:space="preserve">S </w:t>
      </w:r>
      <w:r w:rsidRPr="0026139E">
        <w:rPr>
          <w:rFonts w:ascii="Arial" w:hAnsi="Arial" w:cs="Arial"/>
          <w:color w:val="2A2A2A"/>
          <w:kern w:val="0"/>
        </w:rPr>
        <w:t>Technology Aust</w:t>
      </w:r>
      <w:r w:rsidRPr="0026139E">
        <w:rPr>
          <w:rFonts w:ascii="Arial" w:hAnsi="Arial" w:cs="Arial"/>
          <w:color w:val="4F4F4F"/>
          <w:kern w:val="0"/>
        </w:rPr>
        <w:t xml:space="preserve">ria </w:t>
      </w:r>
      <w:r w:rsidRPr="0026139E">
        <w:rPr>
          <w:rFonts w:ascii="Arial" w:hAnsi="Arial" w:cs="Arial"/>
          <w:color w:val="2A2A2A"/>
          <w:kern w:val="0"/>
        </w:rPr>
        <w:t>GmbH</w:t>
      </w:r>
      <w:r w:rsidRPr="0026139E">
        <w:rPr>
          <w:rFonts w:ascii="Arial" w:hAnsi="Arial" w:cs="Arial"/>
          <w:color w:val="3A3A3A"/>
          <w:kern w:val="0"/>
        </w:rPr>
        <w:t xml:space="preserve">&amp; </w:t>
      </w:r>
      <w:r w:rsidRPr="0026139E">
        <w:rPr>
          <w:rFonts w:ascii="Arial" w:hAnsi="Arial" w:cs="Arial"/>
          <w:color w:val="2A2A2A"/>
          <w:kern w:val="0"/>
        </w:rPr>
        <w:t>Co</w:t>
      </w:r>
      <w:r w:rsidRPr="0026139E">
        <w:rPr>
          <w:rFonts w:ascii="Arial" w:hAnsi="Arial" w:cs="Arial"/>
          <w:color w:val="7F7F7F"/>
          <w:kern w:val="0"/>
        </w:rPr>
        <w:t xml:space="preserve">. </w:t>
      </w:r>
      <w:r w:rsidRPr="0026139E">
        <w:rPr>
          <w:rFonts w:ascii="Arial" w:hAnsi="Arial" w:cs="Arial"/>
          <w:color w:val="3A3A3A"/>
          <w:kern w:val="0"/>
        </w:rPr>
        <w:t xml:space="preserve">KG, konnte </w:t>
      </w:r>
      <w:r w:rsidRPr="0026139E">
        <w:rPr>
          <w:rFonts w:ascii="Arial" w:hAnsi="Arial" w:cs="Arial"/>
          <w:color w:val="2A2A2A"/>
          <w:kern w:val="0"/>
        </w:rPr>
        <w:t xml:space="preserve">schnell </w:t>
      </w:r>
      <w:r w:rsidRPr="0026139E">
        <w:rPr>
          <w:rFonts w:ascii="Arial" w:hAnsi="Arial" w:cs="Arial"/>
          <w:color w:val="3A3A3A"/>
          <w:kern w:val="0"/>
        </w:rPr>
        <w:t>stark</w:t>
      </w:r>
      <w:r w:rsidRPr="0026139E">
        <w:rPr>
          <w:rFonts w:ascii="Arial" w:hAnsi="Arial" w:cs="Arial"/>
          <w:color w:val="1B1B1B"/>
          <w:kern w:val="0"/>
        </w:rPr>
        <w:t xml:space="preserve">e </w:t>
      </w:r>
      <w:r w:rsidRPr="0026139E">
        <w:rPr>
          <w:rFonts w:ascii="Arial" w:hAnsi="Arial" w:cs="Arial"/>
          <w:color w:val="3A3A3A"/>
          <w:kern w:val="0"/>
        </w:rPr>
        <w:t>Über</w:t>
      </w:r>
      <w:r w:rsidRPr="0026139E">
        <w:rPr>
          <w:rFonts w:ascii="Arial" w:hAnsi="Arial" w:cs="Arial"/>
          <w:color w:val="1B1B1B"/>
          <w:kern w:val="0"/>
        </w:rPr>
        <w:t>e</w:t>
      </w:r>
      <w:r w:rsidRPr="0026139E">
        <w:rPr>
          <w:rFonts w:ascii="Arial" w:hAnsi="Arial" w:cs="Arial"/>
          <w:color w:val="4F4F4F"/>
          <w:kern w:val="0"/>
        </w:rPr>
        <w:t>in</w:t>
      </w:r>
      <w:r w:rsidRPr="0026139E">
        <w:rPr>
          <w:rFonts w:ascii="Arial" w:hAnsi="Arial" w:cs="Arial"/>
          <w:color w:val="2A2A2A"/>
          <w:kern w:val="0"/>
        </w:rPr>
        <w:t xml:space="preserve">stimmungen </w:t>
      </w:r>
      <w:r w:rsidRPr="0026139E">
        <w:rPr>
          <w:rFonts w:ascii="Arial" w:hAnsi="Arial" w:cs="Arial"/>
          <w:color w:val="3A3A3A"/>
          <w:kern w:val="0"/>
        </w:rPr>
        <w:t>der W</w:t>
      </w:r>
      <w:r w:rsidRPr="0026139E">
        <w:rPr>
          <w:rFonts w:ascii="Arial" w:hAnsi="Arial" w:cs="Arial"/>
          <w:color w:val="1B1B1B"/>
          <w:kern w:val="0"/>
        </w:rPr>
        <w:t>ert</w:t>
      </w:r>
      <w:r w:rsidRPr="0026139E">
        <w:rPr>
          <w:rFonts w:ascii="Arial" w:hAnsi="Arial" w:cs="Arial"/>
          <w:color w:val="3A3A3A"/>
          <w:kern w:val="0"/>
        </w:rPr>
        <w:t>e feststellen und schätzt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 xml:space="preserve">vor allem </w:t>
      </w:r>
      <w:r w:rsidRPr="0026139E">
        <w:rPr>
          <w:rFonts w:ascii="Arial" w:hAnsi="Arial" w:cs="Arial"/>
          <w:color w:val="1B1B1B"/>
          <w:kern w:val="0"/>
        </w:rPr>
        <w:t>di</w:t>
      </w:r>
      <w:r w:rsidRPr="0026139E">
        <w:rPr>
          <w:rFonts w:ascii="Arial" w:hAnsi="Arial" w:cs="Arial"/>
          <w:color w:val="3A3A3A"/>
          <w:kern w:val="0"/>
        </w:rPr>
        <w:t xml:space="preserve">e offene </w:t>
      </w:r>
      <w:r w:rsidRPr="0026139E">
        <w:rPr>
          <w:rFonts w:ascii="Arial" w:hAnsi="Arial" w:cs="Arial"/>
          <w:color w:val="2A2A2A"/>
          <w:kern w:val="0"/>
        </w:rPr>
        <w:t>und ehr</w:t>
      </w:r>
      <w:r w:rsidRPr="0026139E">
        <w:rPr>
          <w:rFonts w:ascii="Arial" w:hAnsi="Arial" w:cs="Arial"/>
          <w:color w:val="4F4F4F"/>
          <w:kern w:val="0"/>
        </w:rPr>
        <w:t>l</w:t>
      </w:r>
      <w:r w:rsidRPr="0026139E">
        <w:rPr>
          <w:rFonts w:ascii="Arial" w:hAnsi="Arial" w:cs="Arial"/>
          <w:color w:val="2A2A2A"/>
          <w:kern w:val="0"/>
        </w:rPr>
        <w:t>iche Kommunikation.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 xml:space="preserve">„ </w:t>
      </w:r>
      <w:proofErr w:type="spellStart"/>
      <w:r w:rsidRPr="0026139E">
        <w:rPr>
          <w:rFonts w:ascii="Arial" w:hAnsi="Arial" w:cs="Arial"/>
          <w:color w:val="1B1B1B"/>
          <w:kern w:val="0"/>
        </w:rPr>
        <w:t>LeaseM</w:t>
      </w:r>
      <w:r w:rsidRPr="0026139E">
        <w:rPr>
          <w:rFonts w:ascii="Arial" w:hAnsi="Arial" w:cs="Arial"/>
          <w:color w:val="3A3A3A"/>
          <w:kern w:val="0"/>
        </w:rPr>
        <w:t>y</w:t>
      </w:r>
      <w:r w:rsidRPr="0026139E">
        <w:rPr>
          <w:rFonts w:ascii="Arial" w:hAnsi="Arial" w:cs="Arial"/>
          <w:color w:val="1B1B1B"/>
          <w:kern w:val="0"/>
        </w:rPr>
        <w:t>B</w:t>
      </w:r>
      <w:r w:rsidRPr="0026139E">
        <w:rPr>
          <w:rFonts w:ascii="Arial" w:hAnsi="Arial" w:cs="Arial"/>
          <w:color w:val="3A3A3A"/>
          <w:kern w:val="0"/>
        </w:rPr>
        <w:t>ike</w:t>
      </w:r>
      <w:proofErr w:type="spellEnd"/>
      <w:r w:rsidRPr="0026139E">
        <w:rPr>
          <w:rFonts w:ascii="Arial" w:hAnsi="Arial" w:cs="Arial"/>
          <w:color w:val="3A3A3A"/>
          <w:kern w:val="0"/>
        </w:rPr>
        <w:t xml:space="preserve"> achtet 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>n de</w:t>
      </w:r>
      <w:r w:rsidRPr="0026139E">
        <w:rPr>
          <w:rFonts w:ascii="Arial" w:hAnsi="Arial" w:cs="Arial"/>
          <w:color w:val="1B1B1B"/>
          <w:kern w:val="0"/>
        </w:rPr>
        <w:t>r</w:t>
      </w:r>
    </w:p>
    <w:p w14:paraId="0387169B" w14:textId="77777777" w:rsidR="0026139E" w:rsidRDefault="0026139E" w:rsidP="002613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A2A2A"/>
          <w:kern w:val="0"/>
        </w:rPr>
      </w:pPr>
      <w:r w:rsidRPr="0026139E">
        <w:rPr>
          <w:rFonts w:ascii="Arial" w:hAnsi="Arial" w:cs="Arial"/>
          <w:color w:val="3A3A3A"/>
          <w:kern w:val="0"/>
        </w:rPr>
        <w:t>Kommun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>k</w:t>
      </w:r>
      <w:r w:rsidRPr="0026139E">
        <w:rPr>
          <w:rFonts w:ascii="Arial" w:hAnsi="Arial" w:cs="Arial"/>
          <w:color w:val="1B1B1B"/>
          <w:kern w:val="0"/>
        </w:rPr>
        <w:t>at</w:t>
      </w:r>
      <w:r w:rsidRPr="0026139E">
        <w:rPr>
          <w:rFonts w:ascii="Arial" w:hAnsi="Arial" w:cs="Arial"/>
          <w:color w:val="3A3A3A"/>
          <w:kern w:val="0"/>
        </w:rPr>
        <w:t xml:space="preserve">ion </w:t>
      </w:r>
      <w:r w:rsidRPr="0026139E">
        <w:rPr>
          <w:rFonts w:ascii="Arial" w:hAnsi="Arial" w:cs="Arial"/>
          <w:color w:val="2A2A2A"/>
          <w:kern w:val="0"/>
        </w:rPr>
        <w:t xml:space="preserve">mit ihren </w:t>
      </w:r>
      <w:r w:rsidRPr="0026139E">
        <w:rPr>
          <w:rFonts w:ascii="Arial" w:hAnsi="Arial" w:cs="Arial"/>
          <w:color w:val="3A3A3A"/>
          <w:kern w:val="0"/>
        </w:rPr>
        <w:t xml:space="preserve">Kunden </w:t>
      </w:r>
      <w:r w:rsidRPr="0026139E">
        <w:rPr>
          <w:rFonts w:ascii="Arial" w:hAnsi="Arial" w:cs="Arial"/>
          <w:color w:val="2A2A2A"/>
          <w:kern w:val="0"/>
        </w:rPr>
        <w:t xml:space="preserve">und </w:t>
      </w:r>
      <w:r w:rsidRPr="0026139E">
        <w:rPr>
          <w:rFonts w:ascii="Arial" w:hAnsi="Arial" w:cs="Arial"/>
          <w:color w:val="3A3A3A"/>
          <w:kern w:val="0"/>
        </w:rPr>
        <w:t>Partn</w:t>
      </w:r>
      <w:r w:rsidRPr="0026139E">
        <w:rPr>
          <w:rFonts w:ascii="Arial" w:hAnsi="Arial" w:cs="Arial"/>
          <w:color w:val="1B1B1B"/>
          <w:kern w:val="0"/>
        </w:rPr>
        <w:t xml:space="preserve">ern </w:t>
      </w:r>
      <w:r w:rsidRPr="0026139E">
        <w:rPr>
          <w:rFonts w:ascii="Arial" w:hAnsi="Arial" w:cs="Arial"/>
          <w:color w:val="4F4F4F"/>
          <w:kern w:val="0"/>
        </w:rPr>
        <w:t>im</w:t>
      </w:r>
      <w:r w:rsidRPr="0026139E">
        <w:rPr>
          <w:rFonts w:ascii="Arial" w:hAnsi="Arial" w:cs="Arial"/>
          <w:color w:val="2A2A2A"/>
          <w:kern w:val="0"/>
        </w:rPr>
        <w:t xml:space="preserve">mer </w:t>
      </w:r>
      <w:r w:rsidRPr="0026139E">
        <w:rPr>
          <w:rFonts w:ascii="Arial" w:hAnsi="Arial" w:cs="Arial"/>
          <w:color w:val="3A3A3A"/>
          <w:kern w:val="0"/>
        </w:rPr>
        <w:t>auf Ehr</w:t>
      </w:r>
      <w:r w:rsidRPr="0026139E">
        <w:rPr>
          <w:rFonts w:ascii="Arial" w:hAnsi="Arial" w:cs="Arial"/>
          <w:color w:val="1B1B1B"/>
          <w:kern w:val="0"/>
        </w:rPr>
        <w:t>li</w:t>
      </w:r>
      <w:r w:rsidRPr="0026139E">
        <w:rPr>
          <w:rFonts w:ascii="Arial" w:hAnsi="Arial" w:cs="Arial"/>
          <w:color w:val="3A3A3A"/>
          <w:kern w:val="0"/>
        </w:rPr>
        <w:t>chkeit und Transparen</w:t>
      </w:r>
      <w:r w:rsidRPr="0026139E">
        <w:rPr>
          <w:rFonts w:ascii="Arial" w:hAnsi="Arial" w:cs="Arial"/>
          <w:color w:val="1B1B1B"/>
          <w:kern w:val="0"/>
        </w:rPr>
        <w:t xml:space="preserve">z. </w:t>
      </w:r>
      <w:r w:rsidRPr="0026139E">
        <w:rPr>
          <w:rFonts w:ascii="Arial" w:hAnsi="Arial" w:cs="Arial"/>
          <w:color w:val="2A2A2A"/>
          <w:kern w:val="0"/>
        </w:rPr>
        <w:t>Dies</w:t>
      </w:r>
    </w:p>
    <w:p w14:paraId="3A15CCAA" w14:textId="77777777" w:rsidR="0026139E" w:rsidRDefault="0026139E" w:rsidP="002613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A3A3A"/>
          <w:kern w:val="0"/>
        </w:rPr>
      </w:pPr>
      <w:r w:rsidRPr="0026139E">
        <w:rPr>
          <w:rFonts w:ascii="Arial" w:hAnsi="Arial" w:cs="Arial"/>
          <w:color w:val="3A3A3A"/>
          <w:kern w:val="0"/>
        </w:rPr>
        <w:t xml:space="preserve">lässt </w:t>
      </w:r>
      <w:r w:rsidRPr="0026139E">
        <w:rPr>
          <w:rFonts w:ascii="Arial" w:hAnsi="Arial" w:cs="Arial"/>
          <w:color w:val="2A2A2A"/>
          <w:kern w:val="0"/>
        </w:rPr>
        <w:t>sich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2A2A2A"/>
          <w:kern w:val="0"/>
        </w:rPr>
        <w:t xml:space="preserve">insbesondere auch dadurch feststellen, </w:t>
      </w:r>
      <w:r w:rsidRPr="0026139E">
        <w:rPr>
          <w:rFonts w:ascii="Arial" w:hAnsi="Arial" w:cs="Arial"/>
          <w:color w:val="3A3A3A"/>
          <w:kern w:val="0"/>
        </w:rPr>
        <w:t xml:space="preserve">dass </w:t>
      </w:r>
      <w:r w:rsidRPr="0026139E">
        <w:rPr>
          <w:rFonts w:ascii="Arial" w:hAnsi="Arial" w:cs="Arial"/>
          <w:color w:val="2A2A2A"/>
          <w:kern w:val="0"/>
        </w:rPr>
        <w:t xml:space="preserve">jede </w:t>
      </w:r>
      <w:r w:rsidRPr="0026139E">
        <w:rPr>
          <w:rFonts w:ascii="Arial" w:hAnsi="Arial" w:cs="Arial"/>
          <w:color w:val="3A3A3A"/>
          <w:kern w:val="0"/>
        </w:rPr>
        <w:t>Ges</w:t>
      </w:r>
      <w:r w:rsidRPr="0026139E">
        <w:rPr>
          <w:rFonts w:ascii="Arial" w:hAnsi="Arial" w:cs="Arial"/>
          <w:color w:val="1B1B1B"/>
          <w:kern w:val="0"/>
        </w:rPr>
        <w:t>etzes</w:t>
      </w:r>
      <w:r w:rsidRPr="0026139E">
        <w:rPr>
          <w:rFonts w:ascii="Arial" w:hAnsi="Arial" w:cs="Arial"/>
          <w:color w:val="3A3A3A"/>
          <w:kern w:val="0"/>
        </w:rPr>
        <w:t>änderung und</w:t>
      </w:r>
    </w:p>
    <w:p w14:paraId="51F75770" w14:textId="7621B1D8" w:rsidR="00C70A85" w:rsidRPr="0026139E" w:rsidRDefault="0026139E" w:rsidP="002613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A3A3A"/>
          <w:kern w:val="0"/>
        </w:rPr>
      </w:pPr>
      <w:r w:rsidRPr="0026139E">
        <w:rPr>
          <w:rFonts w:ascii="Arial" w:hAnsi="Arial" w:cs="Arial"/>
          <w:color w:val="2A2A2A"/>
          <w:kern w:val="0"/>
        </w:rPr>
        <w:t xml:space="preserve">Anpassungen der </w:t>
      </w:r>
      <w:r w:rsidRPr="0026139E">
        <w:rPr>
          <w:rFonts w:ascii="Arial" w:hAnsi="Arial" w:cs="Arial"/>
          <w:color w:val="3A3A3A"/>
          <w:kern w:val="0"/>
        </w:rPr>
        <w:t>R</w:t>
      </w:r>
      <w:r w:rsidRPr="0026139E">
        <w:rPr>
          <w:rFonts w:ascii="Arial" w:hAnsi="Arial" w:cs="Arial"/>
          <w:color w:val="1B1B1B"/>
          <w:kern w:val="0"/>
        </w:rPr>
        <w:t>ec</w:t>
      </w:r>
      <w:r w:rsidRPr="0026139E">
        <w:rPr>
          <w:rFonts w:ascii="Arial" w:hAnsi="Arial" w:cs="Arial"/>
          <w:color w:val="3A3A3A"/>
          <w:kern w:val="0"/>
        </w:rPr>
        <w:t>htslage so schn</w:t>
      </w:r>
      <w:r w:rsidRPr="0026139E">
        <w:rPr>
          <w:rFonts w:ascii="Arial" w:hAnsi="Arial" w:cs="Arial"/>
          <w:color w:val="1B1B1B"/>
          <w:kern w:val="0"/>
        </w:rPr>
        <w:t>e</w:t>
      </w:r>
      <w:r w:rsidRPr="0026139E">
        <w:rPr>
          <w:rFonts w:ascii="Arial" w:hAnsi="Arial" w:cs="Arial"/>
          <w:color w:val="3A3A3A"/>
          <w:kern w:val="0"/>
        </w:rPr>
        <w:t xml:space="preserve">ll wie möglich </w:t>
      </w:r>
      <w:r w:rsidRPr="0026139E">
        <w:rPr>
          <w:rFonts w:ascii="Arial" w:hAnsi="Arial" w:cs="Arial"/>
          <w:color w:val="4F4F4F"/>
          <w:kern w:val="0"/>
        </w:rPr>
        <w:t>le</w:t>
      </w:r>
      <w:r w:rsidRPr="0026139E">
        <w:rPr>
          <w:rFonts w:ascii="Arial" w:hAnsi="Arial" w:cs="Arial"/>
          <w:color w:val="2A2A2A"/>
          <w:kern w:val="0"/>
        </w:rPr>
        <w:t>icht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2A2A2A"/>
          <w:kern w:val="0"/>
        </w:rPr>
        <w:t xml:space="preserve">verständlich </w:t>
      </w:r>
      <w:r w:rsidRPr="0026139E">
        <w:rPr>
          <w:rFonts w:ascii="Arial" w:hAnsi="Arial" w:cs="Arial"/>
          <w:color w:val="3A3A3A"/>
          <w:kern w:val="0"/>
        </w:rPr>
        <w:t>a</w:t>
      </w:r>
      <w:r w:rsidRPr="0026139E">
        <w:rPr>
          <w:rFonts w:ascii="Arial" w:hAnsi="Arial" w:cs="Arial"/>
          <w:color w:val="1B1B1B"/>
          <w:kern w:val="0"/>
        </w:rPr>
        <w:t>u</w:t>
      </w:r>
      <w:r w:rsidRPr="0026139E">
        <w:rPr>
          <w:rFonts w:ascii="Arial" w:hAnsi="Arial" w:cs="Arial"/>
          <w:color w:val="3A3A3A"/>
          <w:kern w:val="0"/>
        </w:rPr>
        <w:t>fbere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>tet an alle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>B</w:t>
      </w:r>
      <w:r w:rsidRPr="0026139E">
        <w:rPr>
          <w:rFonts w:ascii="Arial" w:hAnsi="Arial" w:cs="Arial"/>
          <w:color w:val="1B1B1B"/>
          <w:kern w:val="0"/>
        </w:rPr>
        <w:t>ete</w:t>
      </w:r>
      <w:r w:rsidRPr="0026139E">
        <w:rPr>
          <w:rFonts w:ascii="Arial" w:hAnsi="Arial" w:cs="Arial"/>
          <w:color w:val="4F4F4F"/>
          <w:kern w:val="0"/>
        </w:rPr>
        <w:t>ili</w:t>
      </w:r>
      <w:r w:rsidRPr="0026139E">
        <w:rPr>
          <w:rFonts w:ascii="Arial" w:hAnsi="Arial" w:cs="Arial"/>
          <w:color w:val="2A2A2A"/>
          <w:kern w:val="0"/>
        </w:rPr>
        <w:t xml:space="preserve">gten </w:t>
      </w:r>
      <w:r w:rsidRPr="0026139E">
        <w:rPr>
          <w:rFonts w:ascii="Arial" w:hAnsi="Arial" w:cs="Arial"/>
          <w:color w:val="3A3A3A"/>
          <w:kern w:val="0"/>
        </w:rPr>
        <w:t>we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 xml:space="preserve">tergegeben </w:t>
      </w:r>
      <w:r w:rsidRPr="0026139E">
        <w:rPr>
          <w:rFonts w:ascii="Arial" w:hAnsi="Arial" w:cs="Arial"/>
          <w:color w:val="2A2A2A"/>
          <w:kern w:val="0"/>
        </w:rPr>
        <w:t xml:space="preserve">wird. </w:t>
      </w:r>
      <w:r w:rsidRPr="0026139E">
        <w:rPr>
          <w:rFonts w:ascii="Arial" w:hAnsi="Arial" w:cs="Arial"/>
          <w:color w:val="3A3A3A"/>
          <w:kern w:val="0"/>
        </w:rPr>
        <w:t>Wi</w:t>
      </w:r>
      <w:r w:rsidRPr="0026139E">
        <w:rPr>
          <w:rFonts w:ascii="Arial" w:hAnsi="Arial" w:cs="Arial"/>
          <w:color w:val="1B1B1B"/>
          <w:kern w:val="0"/>
        </w:rPr>
        <w:t xml:space="preserve">r </w:t>
      </w:r>
      <w:r w:rsidRPr="0026139E">
        <w:rPr>
          <w:rFonts w:ascii="Arial" w:hAnsi="Arial" w:cs="Arial"/>
          <w:color w:val="2A2A2A"/>
          <w:kern w:val="0"/>
        </w:rPr>
        <w:t xml:space="preserve">übernehmen </w:t>
      </w:r>
      <w:r w:rsidRPr="0026139E">
        <w:rPr>
          <w:rFonts w:ascii="Arial" w:hAnsi="Arial" w:cs="Arial"/>
          <w:color w:val="3A3A3A"/>
          <w:kern w:val="0"/>
        </w:rPr>
        <w:t>Verantwortu</w:t>
      </w:r>
      <w:r w:rsidRPr="0026139E">
        <w:rPr>
          <w:rFonts w:ascii="Arial" w:hAnsi="Arial" w:cs="Arial"/>
          <w:color w:val="1B1B1B"/>
          <w:kern w:val="0"/>
        </w:rPr>
        <w:t>n</w:t>
      </w:r>
      <w:r w:rsidRPr="0026139E">
        <w:rPr>
          <w:rFonts w:ascii="Arial" w:hAnsi="Arial" w:cs="Arial"/>
          <w:color w:val="3A3A3A"/>
          <w:kern w:val="0"/>
        </w:rPr>
        <w:t xml:space="preserve">g </w:t>
      </w:r>
      <w:r w:rsidRPr="0026139E">
        <w:rPr>
          <w:rFonts w:ascii="Arial" w:hAnsi="Arial" w:cs="Arial"/>
          <w:color w:val="010101"/>
          <w:kern w:val="0"/>
        </w:rPr>
        <w:t xml:space="preserve">- </w:t>
      </w:r>
      <w:r w:rsidRPr="0026139E">
        <w:rPr>
          <w:rFonts w:ascii="Arial" w:hAnsi="Arial" w:cs="Arial"/>
          <w:color w:val="3A3A3A"/>
          <w:kern w:val="0"/>
        </w:rPr>
        <w:t>Qualität, In</w:t>
      </w:r>
      <w:r w:rsidRPr="0026139E">
        <w:rPr>
          <w:rFonts w:ascii="Arial" w:hAnsi="Arial" w:cs="Arial"/>
          <w:color w:val="1B1B1B"/>
          <w:kern w:val="0"/>
        </w:rPr>
        <w:t>te</w:t>
      </w:r>
      <w:r w:rsidRPr="0026139E">
        <w:rPr>
          <w:rFonts w:ascii="Arial" w:hAnsi="Arial" w:cs="Arial"/>
          <w:color w:val="3A3A3A"/>
          <w:kern w:val="0"/>
        </w:rPr>
        <w:t>gritä</w:t>
      </w:r>
      <w:r w:rsidRPr="0026139E">
        <w:rPr>
          <w:rFonts w:ascii="Arial" w:hAnsi="Arial" w:cs="Arial"/>
          <w:color w:val="1B1B1B"/>
          <w:kern w:val="0"/>
        </w:rPr>
        <w:t>t</w:t>
      </w:r>
      <w:r w:rsidRPr="0026139E">
        <w:rPr>
          <w:rFonts w:ascii="Arial" w:hAnsi="Arial" w:cs="Arial"/>
          <w:color w:val="3A3A3A"/>
          <w:kern w:val="0"/>
        </w:rPr>
        <w:t>,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>Compl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>ance und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1B1B1B"/>
          <w:kern w:val="0"/>
        </w:rPr>
        <w:t>T</w:t>
      </w:r>
      <w:r w:rsidRPr="0026139E">
        <w:rPr>
          <w:rFonts w:ascii="Arial" w:hAnsi="Arial" w:cs="Arial"/>
          <w:color w:val="3A3A3A"/>
          <w:kern w:val="0"/>
        </w:rPr>
        <w:t>ran</w:t>
      </w:r>
      <w:r w:rsidRPr="0026139E">
        <w:rPr>
          <w:rFonts w:ascii="Arial" w:hAnsi="Arial" w:cs="Arial"/>
          <w:color w:val="1B1B1B"/>
          <w:kern w:val="0"/>
        </w:rPr>
        <w:t>spar</w:t>
      </w:r>
      <w:r w:rsidRPr="0026139E">
        <w:rPr>
          <w:rFonts w:ascii="Arial" w:hAnsi="Arial" w:cs="Arial"/>
          <w:color w:val="3A3A3A"/>
          <w:kern w:val="0"/>
        </w:rPr>
        <w:t>enz ermög</w:t>
      </w:r>
      <w:r w:rsidRPr="0026139E">
        <w:rPr>
          <w:rFonts w:ascii="Arial" w:hAnsi="Arial" w:cs="Arial"/>
          <w:color w:val="1B1B1B"/>
          <w:kern w:val="0"/>
        </w:rPr>
        <w:t>l</w:t>
      </w:r>
      <w:r w:rsidRPr="0026139E">
        <w:rPr>
          <w:rFonts w:ascii="Arial" w:hAnsi="Arial" w:cs="Arial"/>
          <w:color w:val="3A3A3A"/>
          <w:kern w:val="0"/>
        </w:rPr>
        <w:t xml:space="preserve">ichen es </w:t>
      </w:r>
      <w:r w:rsidRPr="0026139E">
        <w:rPr>
          <w:rFonts w:ascii="Arial" w:hAnsi="Arial" w:cs="Arial"/>
          <w:color w:val="2A2A2A"/>
          <w:kern w:val="0"/>
        </w:rPr>
        <w:t xml:space="preserve">uns, </w:t>
      </w:r>
      <w:r w:rsidRPr="0026139E">
        <w:rPr>
          <w:rFonts w:ascii="Arial" w:hAnsi="Arial" w:cs="Arial"/>
          <w:color w:val="3A3A3A"/>
          <w:kern w:val="0"/>
        </w:rPr>
        <w:t>gegens</w:t>
      </w:r>
      <w:r w:rsidRPr="0026139E">
        <w:rPr>
          <w:rFonts w:ascii="Arial" w:hAnsi="Arial" w:cs="Arial"/>
          <w:color w:val="1B1B1B"/>
          <w:kern w:val="0"/>
        </w:rPr>
        <w:t>e</w:t>
      </w:r>
      <w:r w:rsidRPr="0026139E">
        <w:rPr>
          <w:rFonts w:ascii="Arial" w:hAnsi="Arial" w:cs="Arial"/>
          <w:color w:val="3A3A3A"/>
          <w:kern w:val="0"/>
        </w:rPr>
        <w:t>itig</w:t>
      </w:r>
      <w:r w:rsidRPr="0026139E">
        <w:rPr>
          <w:rFonts w:ascii="Arial" w:hAnsi="Arial" w:cs="Arial"/>
          <w:color w:val="1B1B1B"/>
          <w:kern w:val="0"/>
        </w:rPr>
        <w:t xml:space="preserve">es </w:t>
      </w:r>
      <w:r w:rsidRPr="0026139E">
        <w:rPr>
          <w:rFonts w:ascii="Arial" w:hAnsi="Arial" w:cs="Arial"/>
          <w:color w:val="3A3A3A"/>
          <w:kern w:val="0"/>
        </w:rPr>
        <w:t>Vertrauen und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 xml:space="preserve">Verantwortung </w:t>
      </w:r>
      <w:r w:rsidRPr="0026139E">
        <w:rPr>
          <w:rFonts w:ascii="Arial" w:hAnsi="Arial" w:cs="Arial"/>
          <w:color w:val="2A2A2A"/>
          <w:kern w:val="0"/>
        </w:rPr>
        <w:t xml:space="preserve">aufzubauen </w:t>
      </w:r>
      <w:r w:rsidRPr="0026139E">
        <w:rPr>
          <w:rFonts w:ascii="Arial" w:hAnsi="Arial" w:cs="Arial"/>
          <w:color w:val="1B1B1B"/>
          <w:kern w:val="0"/>
        </w:rPr>
        <w:t xml:space="preserve">- </w:t>
      </w:r>
      <w:r w:rsidRPr="0026139E">
        <w:rPr>
          <w:rFonts w:ascii="Arial" w:hAnsi="Arial" w:cs="Arial"/>
          <w:color w:val="3A3A3A"/>
          <w:kern w:val="0"/>
        </w:rPr>
        <w:t xml:space="preserve">ist </w:t>
      </w:r>
      <w:r w:rsidRPr="0026139E">
        <w:rPr>
          <w:rFonts w:ascii="Arial" w:hAnsi="Arial" w:cs="Arial"/>
          <w:color w:val="2A2A2A"/>
          <w:kern w:val="0"/>
        </w:rPr>
        <w:t>ei</w:t>
      </w:r>
      <w:r w:rsidRPr="0026139E">
        <w:rPr>
          <w:rFonts w:ascii="Arial" w:hAnsi="Arial" w:cs="Arial"/>
          <w:color w:val="4F4F4F"/>
          <w:kern w:val="0"/>
        </w:rPr>
        <w:t>n</w:t>
      </w:r>
      <w:r w:rsidRPr="0026139E">
        <w:rPr>
          <w:rFonts w:ascii="Arial" w:hAnsi="Arial" w:cs="Arial"/>
          <w:color w:val="2A2A2A"/>
          <w:kern w:val="0"/>
        </w:rPr>
        <w:t xml:space="preserve">e </w:t>
      </w:r>
      <w:r w:rsidRPr="0026139E">
        <w:rPr>
          <w:rFonts w:ascii="Arial" w:hAnsi="Arial" w:cs="Arial"/>
          <w:color w:val="3A3A3A"/>
          <w:kern w:val="0"/>
        </w:rPr>
        <w:t>d</w:t>
      </w:r>
      <w:r w:rsidRPr="0026139E">
        <w:rPr>
          <w:rFonts w:ascii="Arial" w:hAnsi="Arial" w:cs="Arial"/>
          <w:color w:val="1B1B1B"/>
          <w:kern w:val="0"/>
        </w:rPr>
        <w:t>e</w:t>
      </w:r>
      <w:r w:rsidRPr="0026139E">
        <w:rPr>
          <w:rFonts w:ascii="Arial" w:hAnsi="Arial" w:cs="Arial"/>
          <w:color w:val="3A3A3A"/>
          <w:kern w:val="0"/>
        </w:rPr>
        <w:t xml:space="preserve">r </w:t>
      </w:r>
      <w:r w:rsidRPr="0026139E">
        <w:rPr>
          <w:rFonts w:ascii="Arial" w:hAnsi="Arial" w:cs="Arial"/>
          <w:color w:val="2A2A2A"/>
          <w:kern w:val="0"/>
        </w:rPr>
        <w:t xml:space="preserve">4 </w:t>
      </w:r>
      <w:r w:rsidRPr="0026139E">
        <w:rPr>
          <w:rFonts w:ascii="Arial" w:hAnsi="Arial" w:cs="Arial"/>
          <w:color w:val="3A3A3A"/>
          <w:kern w:val="0"/>
        </w:rPr>
        <w:t>grundlegend</w:t>
      </w:r>
      <w:r w:rsidRPr="0026139E">
        <w:rPr>
          <w:rFonts w:ascii="Arial" w:hAnsi="Arial" w:cs="Arial"/>
          <w:color w:val="1B1B1B"/>
          <w:kern w:val="0"/>
        </w:rPr>
        <w:t xml:space="preserve">en </w:t>
      </w:r>
      <w:r w:rsidRPr="0026139E">
        <w:rPr>
          <w:rFonts w:ascii="Arial" w:hAnsi="Arial" w:cs="Arial"/>
          <w:color w:val="3A3A3A"/>
          <w:kern w:val="0"/>
        </w:rPr>
        <w:t xml:space="preserve">Säulen der </w:t>
      </w:r>
      <w:proofErr w:type="gramStart"/>
      <w:r w:rsidRPr="0026139E">
        <w:rPr>
          <w:rFonts w:ascii="Arial" w:hAnsi="Arial" w:cs="Arial"/>
          <w:color w:val="2A2A2A"/>
          <w:kern w:val="0"/>
        </w:rPr>
        <w:t>BMTS</w:t>
      </w:r>
      <w:r>
        <w:rPr>
          <w:rFonts w:ascii="Arial" w:hAnsi="Arial" w:cs="Arial"/>
          <w:color w:val="3A3A3A"/>
          <w:kern w:val="0"/>
        </w:rPr>
        <w:t xml:space="preserve"> </w:t>
      </w:r>
      <w:r w:rsidRPr="0026139E">
        <w:rPr>
          <w:rFonts w:ascii="Arial" w:hAnsi="Arial" w:cs="Arial"/>
          <w:color w:val="1B1B1B"/>
          <w:kern w:val="0"/>
        </w:rPr>
        <w:t>Technol</w:t>
      </w:r>
      <w:r w:rsidRPr="0026139E">
        <w:rPr>
          <w:rFonts w:ascii="Arial" w:hAnsi="Arial" w:cs="Arial"/>
          <w:color w:val="3A3A3A"/>
          <w:kern w:val="0"/>
        </w:rPr>
        <w:t>ogy</w:t>
      </w:r>
      <w:proofErr w:type="gramEnd"/>
      <w:r w:rsidRPr="0026139E">
        <w:rPr>
          <w:rFonts w:ascii="Arial" w:hAnsi="Arial" w:cs="Arial"/>
          <w:color w:val="3A3A3A"/>
          <w:kern w:val="0"/>
        </w:rPr>
        <w:t xml:space="preserve">. </w:t>
      </w:r>
      <w:r w:rsidRPr="0026139E">
        <w:rPr>
          <w:rFonts w:ascii="Arial" w:hAnsi="Arial" w:cs="Arial"/>
          <w:color w:val="2A2A2A"/>
          <w:kern w:val="0"/>
        </w:rPr>
        <w:t>W</w:t>
      </w:r>
      <w:r w:rsidRPr="0026139E">
        <w:rPr>
          <w:rFonts w:ascii="Arial" w:hAnsi="Arial" w:cs="Arial"/>
          <w:color w:val="4F4F4F"/>
          <w:kern w:val="0"/>
        </w:rPr>
        <w:t xml:space="preserve">ir </w:t>
      </w:r>
      <w:r w:rsidRPr="0026139E">
        <w:rPr>
          <w:rFonts w:ascii="Arial" w:hAnsi="Arial" w:cs="Arial"/>
          <w:color w:val="2A2A2A"/>
          <w:kern w:val="0"/>
        </w:rPr>
        <w:t xml:space="preserve">freuen </w:t>
      </w:r>
      <w:r w:rsidRPr="0026139E">
        <w:rPr>
          <w:rFonts w:ascii="Arial" w:hAnsi="Arial" w:cs="Arial"/>
          <w:color w:val="3A3A3A"/>
          <w:kern w:val="0"/>
        </w:rPr>
        <w:t>uns m</w:t>
      </w:r>
      <w:r w:rsidRPr="0026139E">
        <w:rPr>
          <w:rFonts w:ascii="Arial" w:hAnsi="Arial" w:cs="Arial"/>
          <w:color w:val="1B1B1B"/>
          <w:kern w:val="0"/>
        </w:rPr>
        <w:t>i</w:t>
      </w:r>
      <w:r w:rsidRPr="0026139E">
        <w:rPr>
          <w:rFonts w:ascii="Arial" w:hAnsi="Arial" w:cs="Arial"/>
          <w:color w:val="3A3A3A"/>
          <w:kern w:val="0"/>
        </w:rPr>
        <w:t xml:space="preserve">t </w:t>
      </w:r>
      <w:proofErr w:type="spellStart"/>
      <w:r w:rsidRPr="0026139E">
        <w:rPr>
          <w:rFonts w:ascii="Arial" w:hAnsi="Arial" w:cs="Arial"/>
          <w:color w:val="2A2A2A"/>
          <w:kern w:val="0"/>
        </w:rPr>
        <w:t>LeaseMyBik</w:t>
      </w:r>
      <w:r w:rsidRPr="0026139E">
        <w:rPr>
          <w:rFonts w:ascii="Arial" w:hAnsi="Arial" w:cs="Arial"/>
          <w:color w:val="4F4F4F"/>
          <w:kern w:val="0"/>
        </w:rPr>
        <w:t>e</w:t>
      </w:r>
      <w:proofErr w:type="spellEnd"/>
      <w:r w:rsidRPr="0026139E">
        <w:rPr>
          <w:rFonts w:ascii="Arial" w:hAnsi="Arial" w:cs="Arial"/>
          <w:color w:val="4F4F4F"/>
          <w:kern w:val="0"/>
        </w:rPr>
        <w:t xml:space="preserve"> </w:t>
      </w:r>
      <w:r w:rsidRPr="0026139E">
        <w:rPr>
          <w:rFonts w:ascii="Arial" w:hAnsi="Arial" w:cs="Arial"/>
          <w:color w:val="3A3A3A"/>
          <w:kern w:val="0"/>
        </w:rPr>
        <w:t>einen Part</w:t>
      </w:r>
      <w:r w:rsidRPr="0026139E">
        <w:rPr>
          <w:rFonts w:ascii="Arial" w:hAnsi="Arial" w:cs="Arial"/>
          <w:color w:val="1B1B1B"/>
          <w:kern w:val="0"/>
        </w:rPr>
        <w:t xml:space="preserve">ner </w:t>
      </w:r>
      <w:r w:rsidRPr="0026139E">
        <w:rPr>
          <w:rFonts w:ascii="Arial" w:hAnsi="Arial" w:cs="Arial"/>
          <w:color w:val="3A3A3A"/>
          <w:kern w:val="0"/>
        </w:rPr>
        <w:t xml:space="preserve">gefunden </w:t>
      </w:r>
      <w:r w:rsidRPr="0026139E">
        <w:rPr>
          <w:rFonts w:ascii="Arial" w:hAnsi="Arial" w:cs="Arial"/>
          <w:color w:val="2A2A2A"/>
          <w:kern w:val="0"/>
        </w:rPr>
        <w:t xml:space="preserve">zu </w:t>
      </w:r>
      <w:r w:rsidRPr="0026139E">
        <w:rPr>
          <w:rFonts w:ascii="Arial" w:hAnsi="Arial" w:cs="Arial"/>
          <w:color w:val="3A3A3A"/>
          <w:kern w:val="0"/>
        </w:rPr>
        <w:t>haben, bei dem diese Wert</w:t>
      </w:r>
      <w:r w:rsidRPr="0026139E">
        <w:rPr>
          <w:rFonts w:ascii="Arial" w:hAnsi="Arial" w:cs="Arial"/>
          <w:color w:val="1B1B1B"/>
          <w:kern w:val="0"/>
        </w:rPr>
        <w:t>e</w:t>
      </w:r>
      <w:r>
        <w:rPr>
          <w:rFonts w:ascii="Arial" w:hAnsi="Arial" w:cs="Arial"/>
          <w:color w:val="1B1B1B"/>
          <w:kern w:val="0"/>
        </w:rPr>
        <w:t xml:space="preserve"> </w:t>
      </w:r>
      <w:r w:rsidRPr="0026139E">
        <w:rPr>
          <w:rFonts w:ascii="Arial" w:hAnsi="Arial" w:cs="Arial"/>
          <w:color w:val="1B1B1B"/>
          <w:kern w:val="0"/>
        </w:rPr>
        <w:t>ebe</w:t>
      </w:r>
      <w:r w:rsidRPr="0026139E">
        <w:rPr>
          <w:rFonts w:ascii="Arial" w:hAnsi="Arial" w:cs="Arial"/>
          <w:color w:val="3A3A3A"/>
          <w:kern w:val="0"/>
        </w:rPr>
        <w:t>nso hochgelebt werd</w:t>
      </w:r>
      <w:r w:rsidRPr="0026139E">
        <w:rPr>
          <w:rFonts w:ascii="Arial" w:hAnsi="Arial" w:cs="Arial"/>
          <w:color w:val="1B1B1B"/>
          <w:kern w:val="0"/>
        </w:rPr>
        <w:t>e</w:t>
      </w:r>
      <w:r w:rsidRPr="0026139E">
        <w:rPr>
          <w:rFonts w:ascii="Arial" w:hAnsi="Arial" w:cs="Arial"/>
          <w:color w:val="3A3A3A"/>
          <w:kern w:val="0"/>
        </w:rPr>
        <w:t>n</w:t>
      </w:r>
      <w:r w:rsidRPr="0026139E">
        <w:rPr>
          <w:rFonts w:ascii="Arial" w:hAnsi="Arial" w:cs="Arial"/>
          <w:color w:val="1B1B1B"/>
          <w:kern w:val="0"/>
        </w:rPr>
        <w:t>.</w:t>
      </w:r>
      <w:r w:rsidRPr="0026139E">
        <w:rPr>
          <w:rFonts w:ascii="Arial" w:hAnsi="Arial" w:cs="Arial"/>
          <w:color w:val="3A3A3A"/>
          <w:kern w:val="0"/>
        </w:rPr>
        <w:t>"</w:t>
      </w:r>
    </w:p>
    <w:sectPr w:rsidR="00C70A85" w:rsidRPr="002613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9E"/>
    <w:rsid w:val="00092924"/>
    <w:rsid w:val="0026139E"/>
    <w:rsid w:val="0043012A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BFCD"/>
  <w15:chartTrackingRefBased/>
  <w15:docId w15:val="{8BAB12D5-4FAA-4E37-B8BE-68B32317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13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1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13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13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13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13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13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13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13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13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13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13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13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13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13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13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13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13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13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1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13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13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13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13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13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13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13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13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13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EBEE6633-DF05-465C-8991-E8D7E57F2B21}"/>
</file>

<file path=customXml/itemProps2.xml><?xml version="1.0" encoding="utf-8"?>
<ds:datastoreItem xmlns:ds="http://schemas.openxmlformats.org/officeDocument/2006/customXml" ds:itemID="{D32FBD4A-9121-4580-8BFA-29180175462C}"/>
</file>

<file path=customXml/itemProps3.xml><?xml version="1.0" encoding="utf-8"?>
<ds:datastoreItem xmlns:ds="http://schemas.openxmlformats.org/officeDocument/2006/customXml" ds:itemID="{A218CA55-92D5-4BE7-BE44-DEADCA66E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2024-04-04T12:34:00Z</dcterms:created>
  <dcterms:modified xsi:type="dcterms:W3CDTF">2024-04-04T12:37:00Z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