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EB8CA" w14:textId="13F5A566" w:rsidR="00432B0F" w:rsidRDefault="00432B0F" w:rsidP="00432B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72727"/>
          <w:kern w:val="0"/>
          <w:sz w:val="28"/>
          <w:szCs w:val="28"/>
        </w:rPr>
      </w:pPr>
      <w:r>
        <w:rPr>
          <w:rFonts w:ascii="Arial" w:hAnsi="Arial" w:cs="Arial"/>
          <w:b/>
          <w:bCs/>
          <w:color w:val="272727"/>
          <w:kern w:val="0"/>
          <w:sz w:val="28"/>
          <w:szCs w:val="28"/>
        </w:rPr>
        <w:t>MEILLER GMBH</w:t>
      </w:r>
    </w:p>
    <w:p w14:paraId="73122E40" w14:textId="77777777" w:rsidR="00432B0F" w:rsidRDefault="00432B0F" w:rsidP="00432B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72727"/>
          <w:kern w:val="0"/>
          <w:sz w:val="28"/>
          <w:szCs w:val="28"/>
        </w:rPr>
      </w:pPr>
    </w:p>
    <w:p w14:paraId="6B49FCB6" w14:textId="1B8546DC" w:rsidR="00432B0F" w:rsidRPr="00432B0F" w:rsidRDefault="00432B0F" w:rsidP="00432B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272727"/>
          <w:kern w:val="0"/>
          <w:sz w:val="28"/>
          <w:szCs w:val="28"/>
        </w:rPr>
      </w:pPr>
      <w:r w:rsidRPr="00432B0F">
        <w:rPr>
          <w:rFonts w:ascii="Arial" w:hAnsi="Arial" w:cs="Arial"/>
          <w:b/>
          <w:bCs/>
          <w:color w:val="272727"/>
          <w:kern w:val="0"/>
          <w:sz w:val="28"/>
          <w:szCs w:val="28"/>
        </w:rPr>
        <w:t>In die Zukunft mit dem R</w:t>
      </w:r>
      <w:r w:rsidRPr="00432B0F">
        <w:rPr>
          <w:rFonts w:ascii="Arial" w:hAnsi="Arial" w:cs="Arial"/>
          <w:b/>
          <w:bCs/>
          <w:color w:val="272727"/>
          <w:kern w:val="0"/>
          <w:sz w:val="28"/>
          <w:szCs w:val="28"/>
        </w:rPr>
        <w:t>a</w:t>
      </w:r>
      <w:r w:rsidRPr="00432B0F">
        <w:rPr>
          <w:rFonts w:ascii="Arial" w:hAnsi="Arial" w:cs="Arial"/>
          <w:b/>
          <w:bCs/>
          <w:color w:val="272727"/>
          <w:kern w:val="0"/>
          <w:sz w:val="28"/>
          <w:szCs w:val="28"/>
        </w:rPr>
        <w:t>dl</w:t>
      </w:r>
    </w:p>
    <w:p w14:paraId="6BD4E949" w14:textId="6B739728" w:rsidR="00432B0F" w:rsidRPr="00432B0F" w:rsidRDefault="00432B0F" w:rsidP="00432B0F">
      <w:pPr>
        <w:autoSpaceDE w:val="0"/>
        <w:autoSpaceDN w:val="0"/>
        <w:adjustRightInd w:val="0"/>
        <w:spacing w:after="0" w:line="360" w:lineRule="auto"/>
        <w:rPr>
          <w:rFonts w:ascii="Arial" w:eastAsia="HiddenHorzOCR" w:hAnsi="Arial" w:cs="Arial"/>
          <w:color w:val="525252"/>
          <w:kern w:val="0"/>
        </w:rPr>
      </w:pPr>
      <w:r w:rsidRPr="00432B0F">
        <w:rPr>
          <w:rFonts w:ascii="Arial" w:hAnsi="Arial" w:cs="Arial"/>
          <w:color w:val="272727"/>
          <w:kern w:val="0"/>
        </w:rPr>
        <w:t>Bei der Optimierung der firmeninternen Nachhaltigkeitsmaßnahmen, ist für Meil</w:t>
      </w:r>
      <w:r w:rsidRPr="00432B0F">
        <w:rPr>
          <w:rFonts w:ascii="Arial" w:hAnsi="Arial" w:cs="Arial"/>
          <w:color w:val="272727"/>
          <w:kern w:val="0"/>
        </w:rPr>
        <w:t>l</w:t>
      </w:r>
      <w:r w:rsidRPr="00432B0F">
        <w:rPr>
          <w:rFonts w:ascii="Arial" w:hAnsi="Arial" w:cs="Arial"/>
          <w:color w:val="272727"/>
          <w:kern w:val="0"/>
        </w:rPr>
        <w:t>er GmbH ein effizienter un</w:t>
      </w:r>
      <w:r w:rsidRPr="00432B0F">
        <w:rPr>
          <w:rFonts w:ascii="Arial" w:hAnsi="Arial" w:cs="Arial"/>
          <w:color w:val="272727"/>
          <w:kern w:val="0"/>
        </w:rPr>
        <w:t xml:space="preserve">d </w:t>
      </w:r>
      <w:r w:rsidRPr="00432B0F">
        <w:rPr>
          <w:rFonts w:ascii="Arial" w:hAnsi="Arial" w:cs="Arial"/>
          <w:color w:val="272727"/>
          <w:kern w:val="0"/>
        </w:rPr>
        <w:t>schonender Umgang mit Ressourcen ebenso fundamental, wie die</w:t>
      </w:r>
      <w:r w:rsidRPr="00432B0F">
        <w:rPr>
          <w:rFonts w:ascii="Arial" w:hAnsi="Arial" w:cs="Arial"/>
          <w:color w:val="272727"/>
          <w:kern w:val="0"/>
        </w:rPr>
        <w:t xml:space="preserve"> </w:t>
      </w:r>
      <w:r w:rsidRPr="00432B0F">
        <w:rPr>
          <w:rFonts w:ascii="Arial" w:hAnsi="Arial" w:cs="Arial"/>
          <w:color w:val="272727"/>
          <w:kern w:val="0"/>
        </w:rPr>
        <w:t xml:space="preserve">Gesundheit der über </w:t>
      </w:r>
      <w:r w:rsidRPr="00432B0F">
        <w:rPr>
          <w:rFonts w:ascii="Arial" w:hAnsi="Arial" w:cs="Arial"/>
          <w:kern w:val="0"/>
        </w:rPr>
        <w:t>100</w:t>
      </w:r>
      <w:r w:rsidRPr="00432B0F">
        <w:rPr>
          <w:rFonts w:ascii="Arial" w:hAnsi="Arial" w:cs="Arial"/>
          <w:color w:val="EB5B7A"/>
          <w:kern w:val="0"/>
        </w:rPr>
        <w:t xml:space="preserve"> </w:t>
      </w:r>
      <w:r w:rsidRPr="00432B0F">
        <w:rPr>
          <w:rFonts w:ascii="Arial" w:hAnsi="Arial" w:cs="Arial"/>
          <w:color w:val="272727"/>
          <w:kern w:val="0"/>
        </w:rPr>
        <w:t>Mitarbeiterinnen un</w:t>
      </w:r>
      <w:r w:rsidRPr="00432B0F">
        <w:rPr>
          <w:rFonts w:ascii="Arial" w:hAnsi="Arial" w:cs="Arial"/>
          <w:color w:val="272727"/>
          <w:kern w:val="0"/>
        </w:rPr>
        <w:t xml:space="preserve">d </w:t>
      </w:r>
      <w:r w:rsidRPr="00432B0F">
        <w:rPr>
          <w:rFonts w:ascii="Arial" w:hAnsi="Arial" w:cs="Arial"/>
          <w:color w:val="272727"/>
          <w:kern w:val="0"/>
        </w:rPr>
        <w:t>Mitarbeiter</w:t>
      </w:r>
      <w:r w:rsidRPr="00432B0F">
        <w:rPr>
          <w:rFonts w:ascii="Arial" w:hAnsi="Arial" w:cs="Arial"/>
          <w:color w:val="525252"/>
          <w:kern w:val="0"/>
        </w:rPr>
        <w:t xml:space="preserve">. </w:t>
      </w:r>
      <w:r w:rsidRPr="00432B0F">
        <w:rPr>
          <w:rFonts w:ascii="Arial" w:hAnsi="Arial" w:cs="Arial"/>
          <w:color w:val="383838"/>
          <w:kern w:val="0"/>
        </w:rPr>
        <w:t xml:space="preserve">,, </w:t>
      </w:r>
      <w:r w:rsidRPr="00432B0F">
        <w:rPr>
          <w:rFonts w:ascii="Arial" w:hAnsi="Arial" w:cs="Arial"/>
          <w:color w:val="272727"/>
          <w:kern w:val="0"/>
        </w:rPr>
        <w:t>Weil wir unsere</w:t>
      </w:r>
      <w:r w:rsidRPr="00432B0F">
        <w:rPr>
          <w:rFonts w:ascii="Arial" w:hAnsi="Arial" w:cs="Arial"/>
          <w:color w:val="272727"/>
          <w:kern w:val="0"/>
        </w:rPr>
        <w:t xml:space="preserve"> </w:t>
      </w:r>
      <w:r w:rsidRPr="00432B0F">
        <w:rPr>
          <w:rFonts w:ascii="Arial" w:hAnsi="Arial" w:cs="Arial"/>
          <w:color w:val="272727"/>
          <w:kern w:val="0"/>
        </w:rPr>
        <w:t xml:space="preserve">Arbeitnehmerinnen und Arbeitnehmer als wertvollste Ressource </w:t>
      </w:r>
      <w:r w:rsidRPr="00432B0F">
        <w:rPr>
          <w:rFonts w:ascii="Arial" w:hAnsi="Arial" w:cs="Arial"/>
          <w:color w:val="383838"/>
          <w:kern w:val="0"/>
        </w:rPr>
        <w:t xml:space="preserve">in </w:t>
      </w:r>
      <w:r w:rsidRPr="00432B0F">
        <w:rPr>
          <w:rFonts w:ascii="Arial" w:hAnsi="Arial" w:cs="Arial"/>
          <w:color w:val="272727"/>
          <w:kern w:val="0"/>
        </w:rPr>
        <w:t>unsere</w:t>
      </w:r>
      <w:r w:rsidRPr="00432B0F">
        <w:rPr>
          <w:rFonts w:ascii="Arial" w:hAnsi="Arial" w:cs="Arial"/>
          <w:color w:val="525252"/>
          <w:kern w:val="0"/>
        </w:rPr>
        <w:t xml:space="preserve">m </w:t>
      </w:r>
      <w:r w:rsidRPr="00432B0F">
        <w:rPr>
          <w:rFonts w:ascii="Arial" w:hAnsi="Arial" w:cs="Arial"/>
          <w:color w:val="272727"/>
          <w:kern w:val="0"/>
        </w:rPr>
        <w:t>Unternehmen schätzen, wollen wir auch deren Gesundheit proaktiv fördern. Deshalb haben wir uns für di</w:t>
      </w:r>
      <w:r w:rsidRPr="00432B0F">
        <w:rPr>
          <w:rFonts w:ascii="Arial" w:hAnsi="Arial" w:cs="Arial"/>
          <w:color w:val="525252"/>
          <w:kern w:val="0"/>
        </w:rPr>
        <w:t xml:space="preserve">e </w:t>
      </w:r>
      <w:r w:rsidRPr="00432B0F">
        <w:rPr>
          <w:rFonts w:ascii="Arial" w:hAnsi="Arial" w:cs="Arial"/>
          <w:color w:val="272727"/>
          <w:kern w:val="0"/>
        </w:rPr>
        <w:t xml:space="preserve">Einführung des Dienstrad-Leasing-Konzepts von </w:t>
      </w:r>
      <w:proofErr w:type="spellStart"/>
      <w:r w:rsidRPr="00432B0F">
        <w:rPr>
          <w:rFonts w:ascii="Arial" w:hAnsi="Arial" w:cs="Arial"/>
          <w:color w:val="272727"/>
          <w:kern w:val="0"/>
        </w:rPr>
        <w:t>LeaseMyBike</w:t>
      </w:r>
      <w:proofErr w:type="spellEnd"/>
      <w:r w:rsidRPr="00432B0F">
        <w:rPr>
          <w:rFonts w:ascii="Arial" w:hAnsi="Arial" w:cs="Arial"/>
          <w:color w:val="272727"/>
          <w:kern w:val="0"/>
        </w:rPr>
        <w:t xml:space="preserve"> aus Oberösterreich entschieden. Die papierlos</w:t>
      </w:r>
      <w:r w:rsidRPr="00432B0F">
        <w:rPr>
          <w:rFonts w:ascii="Arial" w:hAnsi="Arial" w:cs="Arial"/>
          <w:color w:val="525252"/>
          <w:kern w:val="0"/>
        </w:rPr>
        <w:t xml:space="preserve">e </w:t>
      </w:r>
      <w:r w:rsidRPr="00432B0F">
        <w:rPr>
          <w:rFonts w:ascii="Arial" w:hAnsi="Arial" w:cs="Arial"/>
          <w:color w:val="272727"/>
          <w:kern w:val="0"/>
        </w:rPr>
        <w:t>Abwicklung des gesamten Prozesses mithilfe des digitalen Portals sowie die Transparenz und Offenheit in d</w:t>
      </w:r>
      <w:r w:rsidRPr="00432B0F">
        <w:rPr>
          <w:rFonts w:ascii="Arial" w:hAnsi="Arial" w:cs="Arial"/>
          <w:color w:val="525252"/>
          <w:kern w:val="0"/>
        </w:rPr>
        <w:t>er</w:t>
      </w:r>
      <w:r w:rsidRPr="00432B0F">
        <w:rPr>
          <w:rFonts w:ascii="Arial" w:eastAsia="HiddenHorzOCR" w:hAnsi="Arial" w:cs="Arial"/>
          <w:color w:val="525252"/>
          <w:kern w:val="0"/>
        </w:rPr>
        <w:t xml:space="preserve"> </w:t>
      </w:r>
      <w:r w:rsidRPr="00432B0F">
        <w:rPr>
          <w:rFonts w:ascii="Arial" w:hAnsi="Arial" w:cs="Arial"/>
          <w:color w:val="272727"/>
          <w:kern w:val="0"/>
        </w:rPr>
        <w:t xml:space="preserve">Kommunikation mit dem Kunden, haben uns bei </w:t>
      </w:r>
      <w:proofErr w:type="spellStart"/>
      <w:r w:rsidRPr="00432B0F">
        <w:rPr>
          <w:rFonts w:ascii="Arial" w:hAnsi="Arial" w:cs="Arial"/>
          <w:color w:val="272727"/>
          <w:kern w:val="0"/>
        </w:rPr>
        <w:t>LeaseMyBike</w:t>
      </w:r>
      <w:proofErr w:type="spellEnd"/>
      <w:r w:rsidRPr="00432B0F">
        <w:rPr>
          <w:rFonts w:ascii="Arial" w:hAnsi="Arial" w:cs="Arial"/>
          <w:color w:val="272727"/>
          <w:kern w:val="0"/>
        </w:rPr>
        <w:t xml:space="preserve"> überzeugt. Wir sind froh, unseren Mitarbeiter dieses </w:t>
      </w:r>
      <w:proofErr w:type="spellStart"/>
      <w:r w:rsidRPr="00432B0F">
        <w:rPr>
          <w:rFonts w:ascii="Arial" w:hAnsi="Arial" w:cs="Arial"/>
          <w:color w:val="272727"/>
          <w:kern w:val="0"/>
        </w:rPr>
        <w:t>lncentive</w:t>
      </w:r>
      <w:proofErr w:type="spellEnd"/>
      <w:r w:rsidRPr="00432B0F">
        <w:rPr>
          <w:rFonts w:ascii="Arial" w:hAnsi="Arial" w:cs="Arial"/>
          <w:color w:val="272727"/>
          <w:kern w:val="0"/>
        </w:rPr>
        <w:t xml:space="preserve"> anbieten zu können und in </w:t>
      </w:r>
      <w:proofErr w:type="spellStart"/>
      <w:r w:rsidRPr="00432B0F">
        <w:rPr>
          <w:rFonts w:ascii="Arial" w:hAnsi="Arial" w:cs="Arial"/>
          <w:color w:val="272727"/>
          <w:kern w:val="0"/>
        </w:rPr>
        <w:t>LeaseMyBike</w:t>
      </w:r>
      <w:proofErr w:type="spellEnd"/>
      <w:r w:rsidRPr="00432B0F">
        <w:rPr>
          <w:rFonts w:ascii="Arial" w:hAnsi="Arial" w:cs="Arial"/>
          <w:color w:val="272727"/>
          <w:kern w:val="0"/>
        </w:rPr>
        <w:t xml:space="preserve"> einen kompetenten Partner gefunden zu haben." </w:t>
      </w:r>
      <w:r w:rsidRPr="00432B0F">
        <w:rPr>
          <w:rFonts w:ascii="Arial" w:hAnsi="Arial" w:cs="Arial"/>
          <w:color w:val="525252"/>
          <w:kern w:val="0"/>
        </w:rPr>
        <w:t>-</w:t>
      </w:r>
    </w:p>
    <w:p w14:paraId="24D5854E" w14:textId="57C357AA" w:rsidR="00C70A85" w:rsidRPr="00432B0F" w:rsidRDefault="00432B0F" w:rsidP="00432B0F">
      <w:pPr>
        <w:spacing w:line="360" w:lineRule="auto"/>
        <w:rPr>
          <w:rFonts w:ascii="Arial" w:hAnsi="Arial" w:cs="Arial"/>
        </w:rPr>
      </w:pPr>
      <w:r w:rsidRPr="00432B0F">
        <w:rPr>
          <w:rFonts w:ascii="Arial" w:hAnsi="Arial" w:cs="Arial"/>
          <w:color w:val="272727"/>
          <w:kern w:val="0"/>
        </w:rPr>
        <w:t>erklärt der Dienstradverantwortliche, Herr Peter Kog</w:t>
      </w:r>
      <w:r w:rsidRPr="00432B0F">
        <w:rPr>
          <w:rFonts w:ascii="Arial" w:hAnsi="Arial" w:cs="Arial"/>
          <w:color w:val="272727"/>
          <w:kern w:val="0"/>
        </w:rPr>
        <w:t>l</w:t>
      </w:r>
      <w:r w:rsidRPr="00432B0F">
        <w:rPr>
          <w:rFonts w:ascii="Arial" w:hAnsi="Arial" w:cs="Arial"/>
          <w:color w:val="272727"/>
          <w:kern w:val="0"/>
        </w:rPr>
        <w:t>er von der Meil</w:t>
      </w:r>
      <w:r w:rsidRPr="00432B0F">
        <w:rPr>
          <w:rFonts w:ascii="Arial" w:hAnsi="Arial" w:cs="Arial"/>
          <w:color w:val="272727"/>
          <w:kern w:val="0"/>
        </w:rPr>
        <w:t>l</w:t>
      </w:r>
      <w:r w:rsidRPr="00432B0F">
        <w:rPr>
          <w:rFonts w:ascii="Arial" w:hAnsi="Arial" w:cs="Arial"/>
          <w:color w:val="272727"/>
          <w:kern w:val="0"/>
        </w:rPr>
        <w:t>er GmbH.</w:t>
      </w:r>
    </w:p>
    <w:sectPr w:rsidR="00C70A85" w:rsidRPr="00432B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iddenHorzOC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B0F"/>
    <w:rsid w:val="00092924"/>
    <w:rsid w:val="0043012A"/>
    <w:rsid w:val="00432B0F"/>
    <w:rsid w:val="00C7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43A8D"/>
  <w15:chartTrackingRefBased/>
  <w15:docId w15:val="{108E8FDB-C666-483C-A6D4-C506A6F8E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32B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32B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32B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32B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32B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32B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32B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32B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32B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32B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32B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32B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32B0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32B0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32B0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32B0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32B0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32B0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32B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32B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32B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32B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32B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32B0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32B0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32B0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32B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32B0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32B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06D1BB6DFDA64CBD4F8E1E233E1554" ma:contentTypeVersion="19" ma:contentTypeDescription="Ein neues Dokument erstellen." ma:contentTypeScope="" ma:versionID="c4f728e309767d8976a41d0fafa79c63">
  <xsd:schema xmlns:xsd="http://www.w3.org/2001/XMLSchema" xmlns:xs="http://www.w3.org/2001/XMLSchema" xmlns:p="http://schemas.microsoft.com/office/2006/metadata/properties" xmlns:ns2="c84efc06-8409-4f27-b4f6-b15bfbdf65f5" xmlns:ns3="8d9be4fc-1919-445a-bbd1-998dd69abcd6" targetNamespace="http://schemas.microsoft.com/office/2006/metadata/properties" ma:root="true" ma:fieldsID="5dc0453040f143f1769bc965cbb7fe37" ns2:_="" ns3:_="">
    <xsd:import namespace="c84efc06-8409-4f27-b4f6-b15bfbdf65f5"/>
    <xsd:import namespace="8d9be4fc-1919-445a-bbd1-998dd69abc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Kommenta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4efc06-8409-4f27-b4f6-b15bfbdf65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921115c4-3cd6-4c19-82b2-d245994ebb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Kommentar" ma:index="25" nillable="true" ma:displayName="Kommentar" ma:format="Dropdown" ma:internalName="Kommentar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be4fc-1919-445a-bbd1-998dd69abcd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cadd18c-ad34-4ae1-9da7-210faee3bc33}" ma:internalName="TaxCatchAll" ma:showField="CatchAllData" ma:web="8d9be4fc-1919-445a-bbd1-998dd69ab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9be4fc-1919-445a-bbd1-998dd69abcd6" xsi:nil="true"/>
    <lcf76f155ced4ddcb4097134ff3c332f xmlns="c84efc06-8409-4f27-b4f6-b15bfbdf65f5">
      <Terms xmlns="http://schemas.microsoft.com/office/infopath/2007/PartnerControls"/>
    </lcf76f155ced4ddcb4097134ff3c332f>
    <Kommentar xmlns="c84efc06-8409-4f27-b4f6-b15bfbdf65f5" xsi:nil="true"/>
  </documentManagement>
</p:properties>
</file>

<file path=customXml/itemProps1.xml><?xml version="1.0" encoding="utf-8"?>
<ds:datastoreItem xmlns:ds="http://schemas.openxmlformats.org/officeDocument/2006/customXml" ds:itemID="{8FF98F2E-7878-43F7-B636-56DA454F3113}"/>
</file>

<file path=customXml/itemProps2.xml><?xml version="1.0" encoding="utf-8"?>
<ds:datastoreItem xmlns:ds="http://schemas.openxmlformats.org/officeDocument/2006/customXml" ds:itemID="{DA9CEB3E-CEE5-4072-A028-906206A7F1A8}"/>
</file>

<file path=customXml/itemProps3.xml><?xml version="1.0" encoding="utf-8"?>
<ds:datastoreItem xmlns:ds="http://schemas.openxmlformats.org/officeDocument/2006/customXml" ds:itemID="{6F83C9DF-1C68-4A0F-8E41-BA30C9E66B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826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Jank</dc:creator>
  <cp:keywords/>
  <dc:description/>
  <cp:lastModifiedBy>Viktoria Jank</cp:lastModifiedBy>
  <cp:revision>1</cp:revision>
  <dcterms:created xsi:type="dcterms:W3CDTF">2024-04-04T13:26:00Z</dcterms:created>
  <dcterms:modified xsi:type="dcterms:W3CDTF">2024-04-04T13:29:00Z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0x010100E506D1BB6DFDA64CBD4F8E1E233E1554</vt:lpwstr>
  </property>
</Properties>
</file>